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3959" w14:textId="6A593916" w:rsidR="00456407" w:rsidRPr="00456407" w:rsidRDefault="00456407" w:rsidP="000D5AAE">
      <w:pPr>
        <w:rPr>
          <w:b/>
          <w:bCs/>
        </w:rPr>
      </w:pPr>
      <w:r w:rsidRPr="00456407">
        <w:rPr>
          <w:b/>
          <w:bCs/>
        </w:rPr>
        <w:t>SAMPLE STATEMENT REGARDING EXAMSOFT FOR INCLUSION IN COURSE SYLLABI</w:t>
      </w:r>
    </w:p>
    <w:p w14:paraId="70034FF0" w14:textId="77777777" w:rsidR="00456407" w:rsidRDefault="00456407" w:rsidP="000D5AAE"/>
    <w:p w14:paraId="62B3D067" w14:textId="7CC085A0" w:rsidR="000D5AAE" w:rsidRDefault="00B7035C" w:rsidP="000D5AAE">
      <w:r w:rsidRPr="00B7035C">
        <w:t>Graded course assessments (exams</w:t>
      </w:r>
      <w:r w:rsidR="000D5AAE">
        <w:t xml:space="preserve"> and </w:t>
      </w:r>
      <w:r w:rsidR="004F2B29">
        <w:t>potentially</w:t>
      </w:r>
      <w:r w:rsidR="000D5AAE">
        <w:t xml:space="preserve"> quizzes</w:t>
      </w:r>
      <w:r w:rsidRPr="00B7035C">
        <w:t>) will</w:t>
      </w:r>
      <w:r w:rsidR="00032CC3">
        <w:t xml:space="preserve"> be administered using the computer platform </w:t>
      </w:r>
      <w:proofErr w:type="spellStart"/>
      <w:r w:rsidR="00032CC3">
        <w:t>ExamSoft</w:t>
      </w:r>
      <w:proofErr w:type="spellEnd"/>
      <w:r w:rsidR="00032CC3">
        <w:t xml:space="preserve">.  Each </w:t>
      </w:r>
      <w:r w:rsidR="00BC24E1">
        <w:t>student is required to bring a laptop computer (PC or Mac) to each examination</w:t>
      </w:r>
      <w:r w:rsidR="004F2B29">
        <w:t xml:space="preserve"> (note that iPads are not permitted)</w:t>
      </w:r>
      <w:r w:rsidR="00BC24E1">
        <w:t xml:space="preserve">. </w:t>
      </w:r>
      <w:r w:rsidR="000D5AAE" w:rsidRPr="00B7035C">
        <w:t xml:space="preserve">It is the student’s responsibility to ensure functionality (hardware, wireless network access, battery charge, sufficient memory, </w:t>
      </w:r>
      <w:proofErr w:type="spellStart"/>
      <w:r w:rsidR="000D5AAE" w:rsidRPr="00B7035C">
        <w:t>etc</w:t>
      </w:r>
      <w:proofErr w:type="spellEnd"/>
      <w:r w:rsidR="000D5AAE" w:rsidRPr="00B7035C">
        <w:t>) prior to each assessment</w:t>
      </w:r>
      <w:r w:rsidR="000D5AAE">
        <w:t xml:space="preserve"> as described below</w:t>
      </w:r>
      <w:r w:rsidR="000D5AAE" w:rsidRPr="00B7035C">
        <w:t xml:space="preserve">.  Students should contact </w:t>
      </w:r>
      <w:proofErr w:type="spellStart"/>
      <w:r w:rsidR="000D5AAE" w:rsidRPr="00B7035C">
        <w:t>ExamSoft</w:t>
      </w:r>
      <w:proofErr w:type="spellEnd"/>
      <w:r w:rsidR="000D5AAE" w:rsidRPr="00B7035C">
        <w:t xml:space="preserve"> at </w:t>
      </w:r>
      <w:hyperlink r:id="rId4" w:history="1">
        <w:r w:rsidR="004F2B29" w:rsidRPr="009B46B7">
          <w:rPr>
            <w:rStyle w:val="Hyperlink"/>
          </w:rPr>
          <w:t>support@examsoft.com</w:t>
        </w:r>
      </w:hyperlink>
      <w:r w:rsidR="004F2B29">
        <w:t xml:space="preserve"> </w:t>
      </w:r>
      <w:r w:rsidR="000D5AAE" w:rsidRPr="00B7035C">
        <w:t>or 1-866-429-8889 for issues and technical support.</w:t>
      </w:r>
    </w:p>
    <w:p w14:paraId="274EFA14" w14:textId="77777777" w:rsidR="00BC24E1" w:rsidRDefault="00BC24E1"/>
    <w:p w14:paraId="1BDC9202" w14:textId="77777777" w:rsidR="00BC24E1" w:rsidRDefault="00BC24E1">
      <w:r w:rsidRPr="00BC24E1">
        <w:rPr>
          <w:b/>
          <w:u w:val="single"/>
        </w:rPr>
        <w:t>Students are responsible for ensuring that their device meets minimum system requirements prior to each exam</w:t>
      </w:r>
      <w:r>
        <w:t>.  Minimum requirements can be found here:</w:t>
      </w:r>
    </w:p>
    <w:p w14:paraId="77DA07CD" w14:textId="3A54C803" w:rsidR="00BC24E1" w:rsidRDefault="00C60D3D">
      <w:hyperlink r:id="rId5" w:history="1">
        <w:r w:rsidR="00BC24E1" w:rsidRPr="009B46B7">
          <w:rPr>
            <w:rStyle w:val="Hyperlink"/>
          </w:rPr>
          <w:t>https://examsoft.force.com/emcommunity/s/article/Examplify-Minimum-System-Requirements</w:t>
        </w:r>
      </w:hyperlink>
      <w:r w:rsidR="000D5AAE">
        <w:t xml:space="preserve"> . </w:t>
      </w:r>
      <w:r w:rsidR="00BC24E1">
        <w:t>If you do not have a device that meets these requirements, please contact Mark Sharp</w:t>
      </w:r>
      <w:r w:rsidR="00D570A9">
        <w:t xml:space="preserve">, </w:t>
      </w:r>
      <w:r w:rsidR="00D570A9" w:rsidRPr="00D570A9">
        <w:t>Director of Technical Services</w:t>
      </w:r>
      <w:r w:rsidR="00BC24E1">
        <w:t xml:space="preserve"> (</w:t>
      </w:r>
      <w:hyperlink r:id="rId6" w:history="1">
        <w:r w:rsidR="00D570A9" w:rsidRPr="009B46B7">
          <w:rPr>
            <w:rStyle w:val="Hyperlink"/>
          </w:rPr>
          <w:t>sharpm@purdue.edu</w:t>
        </w:r>
      </w:hyperlink>
      <w:r w:rsidR="00D570A9">
        <w:t xml:space="preserve">, </w:t>
      </w:r>
      <w:r w:rsidR="00D570A9" w:rsidRPr="00D570A9">
        <w:t>765-494-5026</w:t>
      </w:r>
      <w:r w:rsidR="00BC24E1">
        <w:t>) immediately</w:t>
      </w:r>
      <w:r w:rsidR="003F60A7">
        <w:t xml:space="preserve"> (a limited number of “loaner” computers are available)</w:t>
      </w:r>
      <w:r w:rsidR="00BC24E1">
        <w:t xml:space="preserve">.  </w:t>
      </w:r>
    </w:p>
    <w:p w14:paraId="026A42B4" w14:textId="77777777" w:rsidR="00BC24E1" w:rsidRDefault="00BC24E1"/>
    <w:p w14:paraId="418DB75A" w14:textId="77777777" w:rsidR="00BC24E1" w:rsidRDefault="00464E3B">
      <w:r>
        <w:t xml:space="preserve">During exams, students are expected to arrive with their devices fully charged and with the exam already downloaded to their device.  </w:t>
      </w:r>
      <w:r w:rsidR="00732B51" w:rsidRPr="00732B51">
        <w:rPr>
          <w:b/>
          <w:u w:val="single"/>
        </w:rPr>
        <w:t>Students who do not download the exam prior to the examination may be subject to a grade penalty.</w:t>
      </w:r>
      <w:r w:rsidR="00732B51">
        <w:t xml:space="preserve">  </w:t>
      </w:r>
    </w:p>
    <w:p w14:paraId="74BFC7DE" w14:textId="77777777" w:rsidR="00464E3B" w:rsidRDefault="00464E3B"/>
    <w:p w14:paraId="042A2446" w14:textId="1D3C9EB8" w:rsidR="003F60A7" w:rsidRDefault="003F60A7">
      <w:r>
        <w:t xml:space="preserve">Note that examinations in this course will not permit </w:t>
      </w:r>
      <w:r w:rsidR="00FA19EC">
        <w:t xml:space="preserve">backwards navigation in order to assist in preparing students for the NAPLEX and other high stakes electronic assessments. </w:t>
      </w:r>
    </w:p>
    <w:p w14:paraId="23D8EDC3" w14:textId="43B16D0D" w:rsidR="003F60A7" w:rsidRDefault="003F60A7"/>
    <w:p w14:paraId="08B15E39" w14:textId="39A1BFBA" w:rsidR="006F6D77" w:rsidRDefault="006F6D77">
      <w:r>
        <w:t xml:space="preserve">Remote exams: if you encounter a problem during a remote exam, please complete the following steps immediately: (1) take a screenshot of the problem (you can use your cell phone); (2) power off/restart your device; (3) email the course instructors with a description of your problem and the screenshot. </w:t>
      </w:r>
      <w:r w:rsidRPr="00456407">
        <w:rPr>
          <w:highlight w:val="yellow"/>
        </w:rPr>
        <w:t>&lt;&lt;&lt;include/modify per course policy&gt;&gt;&gt;</w:t>
      </w:r>
    </w:p>
    <w:sectPr w:rsidR="006F6D77" w:rsidSect="00384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5C"/>
    <w:rsid w:val="00032CC3"/>
    <w:rsid w:val="000D5AAE"/>
    <w:rsid w:val="001114C8"/>
    <w:rsid w:val="00384599"/>
    <w:rsid w:val="003F60A7"/>
    <w:rsid w:val="00456407"/>
    <w:rsid w:val="00464E3B"/>
    <w:rsid w:val="004F2B29"/>
    <w:rsid w:val="006075C7"/>
    <w:rsid w:val="006D453C"/>
    <w:rsid w:val="006F6D77"/>
    <w:rsid w:val="00732B51"/>
    <w:rsid w:val="00B7035C"/>
    <w:rsid w:val="00BC24E1"/>
    <w:rsid w:val="00C60D3D"/>
    <w:rsid w:val="00D570A9"/>
    <w:rsid w:val="00F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6EDA1"/>
  <w14:defaultImageDpi w14:val="300"/>
  <w15:docId w15:val="{02CA7304-D83B-384E-928D-CC336AF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2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pm@purdue.edu" TargetMode="External"/><Relationship Id="rId5" Type="http://schemas.openxmlformats.org/officeDocument/2006/relationships/hyperlink" Target="https://examsoft.force.com/emcommunity/s/article/Examplify-Minimum-System-Requirements" TargetMode="External"/><Relationship Id="rId4" Type="http://schemas.openxmlformats.org/officeDocument/2006/relationships/hyperlink" Target="mailto:support@exam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Foster</dc:creator>
  <cp:keywords/>
  <dc:description/>
  <cp:lastModifiedBy>Foster, David R</cp:lastModifiedBy>
  <cp:revision>2</cp:revision>
  <dcterms:created xsi:type="dcterms:W3CDTF">2020-08-18T16:51:00Z</dcterms:created>
  <dcterms:modified xsi:type="dcterms:W3CDTF">2020-08-18T16:51:00Z</dcterms:modified>
</cp:coreProperties>
</file>